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4CB" w:rsidRDefault="003044CB" w:rsidP="003044CB">
      <w:pPr>
        <w:pStyle w:val="a3"/>
        <w:ind w:firstLine="0"/>
        <w:jc w:val="right"/>
        <w:rPr>
          <w:szCs w:val="24"/>
        </w:rPr>
      </w:pPr>
      <w:r>
        <w:rPr>
          <w:szCs w:val="24"/>
        </w:rPr>
        <w:t>Приложение №1</w:t>
      </w:r>
    </w:p>
    <w:p w:rsidR="003044CB" w:rsidRDefault="003044CB" w:rsidP="003044CB">
      <w:pPr>
        <w:pStyle w:val="a3"/>
        <w:ind w:firstLine="0"/>
        <w:jc w:val="right"/>
        <w:rPr>
          <w:szCs w:val="24"/>
        </w:rPr>
      </w:pPr>
      <w:r>
        <w:rPr>
          <w:szCs w:val="24"/>
        </w:rPr>
        <w:t>к постановлению Администрации</w:t>
      </w:r>
    </w:p>
    <w:p w:rsidR="003044CB" w:rsidRDefault="003044CB" w:rsidP="003044CB">
      <w:pPr>
        <w:pStyle w:val="a3"/>
        <w:ind w:firstLine="0"/>
        <w:jc w:val="right"/>
        <w:rPr>
          <w:szCs w:val="24"/>
        </w:rPr>
      </w:pPr>
      <w:r>
        <w:rPr>
          <w:szCs w:val="24"/>
        </w:rPr>
        <w:t>МО «Мельниковское»</w:t>
      </w:r>
    </w:p>
    <w:p w:rsidR="003044CB" w:rsidRDefault="003044CB" w:rsidP="003044CB">
      <w:pPr>
        <w:pStyle w:val="a3"/>
        <w:ind w:firstLine="0"/>
        <w:jc w:val="right"/>
        <w:rPr>
          <w:szCs w:val="24"/>
        </w:rPr>
      </w:pPr>
      <w:r>
        <w:rPr>
          <w:szCs w:val="24"/>
        </w:rPr>
        <w:t>от 23 августа 2016  года № 43</w:t>
      </w:r>
    </w:p>
    <w:p w:rsidR="003044CB" w:rsidRDefault="003044CB" w:rsidP="003044CB">
      <w:pPr>
        <w:pStyle w:val="a3"/>
        <w:ind w:firstLine="0"/>
        <w:rPr>
          <w:szCs w:val="24"/>
        </w:rPr>
      </w:pPr>
    </w:p>
    <w:p w:rsidR="003044CB" w:rsidRDefault="003044CB" w:rsidP="003044CB">
      <w:pPr>
        <w:pStyle w:val="a3"/>
        <w:ind w:firstLine="0"/>
        <w:jc w:val="center"/>
        <w:rPr>
          <w:b/>
          <w:sz w:val="26"/>
          <w:szCs w:val="26"/>
        </w:rPr>
      </w:pPr>
    </w:p>
    <w:p w:rsidR="003044CB" w:rsidRDefault="003044CB" w:rsidP="003044CB">
      <w:pPr>
        <w:pStyle w:val="a3"/>
        <w:ind w:firstLine="0"/>
        <w:jc w:val="center"/>
        <w:rPr>
          <w:b/>
          <w:sz w:val="26"/>
          <w:szCs w:val="26"/>
        </w:rPr>
      </w:pPr>
    </w:p>
    <w:p w:rsidR="003044CB" w:rsidRDefault="003044CB" w:rsidP="003044CB">
      <w:pPr>
        <w:pStyle w:val="a3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Состав комиссии</w:t>
      </w:r>
    </w:p>
    <w:p w:rsidR="003044CB" w:rsidRDefault="003044CB" w:rsidP="003044CB">
      <w:pPr>
        <w:pStyle w:val="a3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по проведению проверки готовности  теплоснабжающих, теплосетевых организаций и потребителей тепловой энергии в муниципальном образовании «Мельниковское» к  отопительному периоду 2016-2017 года</w:t>
      </w:r>
    </w:p>
    <w:p w:rsidR="003044CB" w:rsidRDefault="003044CB" w:rsidP="003044CB">
      <w:pPr>
        <w:pStyle w:val="a3"/>
        <w:ind w:firstLine="0"/>
        <w:jc w:val="center"/>
        <w:rPr>
          <w:szCs w:val="24"/>
        </w:rPr>
      </w:pPr>
    </w:p>
    <w:p w:rsidR="003044CB" w:rsidRDefault="003044CB" w:rsidP="003044CB">
      <w:pPr>
        <w:pStyle w:val="a3"/>
        <w:rPr>
          <w:szCs w:val="24"/>
        </w:rPr>
      </w:pPr>
      <w:r>
        <w:rPr>
          <w:b/>
          <w:szCs w:val="24"/>
        </w:rPr>
        <w:t>Салаватуллин Д.А.</w:t>
      </w:r>
      <w:r>
        <w:rPr>
          <w:szCs w:val="24"/>
        </w:rPr>
        <w:t xml:space="preserve"> – заместитель главы Администрации района, председатель комиссии (по согласованию);</w:t>
      </w:r>
    </w:p>
    <w:p w:rsidR="003044CB" w:rsidRDefault="003044CB" w:rsidP="003044CB">
      <w:pPr>
        <w:pStyle w:val="a3"/>
        <w:rPr>
          <w:szCs w:val="24"/>
        </w:rPr>
      </w:pPr>
      <w:r>
        <w:rPr>
          <w:b/>
          <w:szCs w:val="24"/>
        </w:rPr>
        <w:t xml:space="preserve">Шуклин Г.И. </w:t>
      </w:r>
      <w:r>
        <w:rPr>
          <w:szCs w:val="24"/>
        </w:rPr>
        <w:t xml:space="preserve"> – глава поселения, заместитель председателя комиссии;</w:t>
      </w:r>
    </w:p>
    <w:p w:rsidR="003044CB" w:rsidRDefault="003044CB" w:rsidP="003044CB">
      <w:pPr>
        <w:pStyle w:val="a3"/>
        <w:rPr>
          <w:bCs/>
          <w:szCs w:val="22"/>
        </w:rPr>
      </w:pPr>
      <w:r>
        <w:rPr>
          <w:b/>
          <w:szCs w:val="24"/>
        </w:rPr>
        <w:t>Тубылов И.В.</w:t>
      </w:r>
      <w:r>
        <w:rPr>
          <w:szCs w:val="24"/>
        </w:rPr>
        <w:t xml:space="preserve"> - </w:t>
      </w:r>
      <w:r>
        <w:rPr>
          <w:bCs/>
          <w:szCs w:val="22"/>
        </w:rPr>
        <w:t xml:space="preserve">начальник сектора жилищно-коммунального хозяйства отдела по делам строительства, архитектуры и ЖКХ, секретарь комиссии </w:t>
      </w:r>
      <w:r>
        <w:rPr>
          <w:szCs w:val="24"/>
        </w:rPr>
        <w:t>(по согласованию)</w:t>
      </w:r>
      <w:r>
        <w:rPr>
          <w:bCs/>
          <w:szCs w:val="22"/>
        </w:rPr>
        <w:t>.</w:t>
      </w:r>
    </w:p>
    <w:p w:rsidR="003044CB" w:rsidRDefault="003044CB" w:rsidP="003044CB">
      <w:pPr>
        <w:pStyle w:val="a3"/>
        <w:rPr>
          <w:bCs/>
          <w:szCs w:val="22"/>
        </w:rPr>
      </w:pPr>
      <w:r>
        <w:rPr>
          <w:bCs/>
          <w:szCs w:val="22"/>
        </w:rPr>
        <w:t>Члены Комиссии:</w:t>
      </w:r>
    </w:p>
    <w:p w:rsidR="003044CB" w:rsidRDefault="003044CB" w:rsidP="003044CB">
      <w:pPr>
        <w:pStyle w:val="a3"/>
        <w:rPr>
          <w:b/>
          <w:bCs/>
          <w:szCs w:val="22"/>
        </w:rPr>
      </w:pPr>
      <w:r>
        <w:rPr>
          <w:b/>
          <w:bCs/>
          <w:szCs w:val="22"/>
        </w:rPr>
        <w:t>Декусар Б.П</w:t>
      </w:r>
      <w:r>
        <w:rPr>
          <w:bCs/>
          <w:szCs w:val="22"/>
        </w:rPr>
        <w:t>. – генеральный директор ООО «Коммунально-технический сервис»</w:t>
      </w:r>
      <w:r>
        <w:rPr>
          <w:szCs w:val="24"/>
        </w:rPr>
        <w:t xml:space="preserve"> (по согласованию)</w:t>
      </w:r>
      <w:r>
        <w:rPr>
          <w:bCs/>
          <w:szCs w:val="22"/>
        </w:rPr>
        <w:t>;</w:t>
      </w:r>
    </w:p>
    <w:p w:rsidR="003044CB" w:rsidRDefault="003044CB" w:rsidP="003044CB">
      <w:pPr>
        <w:pStyle w:val="a3"/>
        <w:rPr>
          <w:szCs w:val="22"/>
        </w:rPr>
      </w:pPr>
      <w:r>
        <w:rPr>
          <w:b/>
          <w:bCs/>
          <w:szCs w:val="22"/>
        </w:rPr>
        <w:t>Миндеев Р.Г.</w:t>
      </w:r>
      <w:r>
        <w:rPr>
          <w:szCs w:val="22"/>
        </w:rPr>
        <w:t xml:space="preserve"> – начальник отдела надзорной деятельности г. Можги, Можгинского и Граховского районов, (по согласованию);</w:t>
      </w:r>
    </w:p>
    <w:p w:rsidR="003044CB" w:rsidRDefault="003044CB" w:rsidP="003044CB">
      <w:pPr>
        <w:pStyle w:val="a3"/>
        <w:rPr>
          <w:bCs/>
          <w:szCs w:val="22"/>
        </w:rPr>
      </w:pPr>
      <w:r>
        <w:rPr>
          <w:b/>
          <w:bCs/>
          <w:szCs w:val="22"/>
        </w:rPr>
        <w:t>Колесников Е.Н</w:t>
      </w:r>
      <w:r>
        <w:rPr>
          <w:bCs/>
          <w:szCs w:val="22"/>
        </w:rPr>
        <w:t>. – государственный инспектор Ростехнадзора (по согласованию);</w:t>
      </w:r>
    </w:p>
    <w:p w:rsidR="003044CB" w:rsidRDefault="003044CB" w:rsidP="003044CB">
      <w:pPr>
        <w:pStyle w:val="a3"/>
        <w:rPr>
          <w:bCs/>
          <w:szCs w:val="22"/>
        </w:rPr>
      </w:pPr>
      <w:r>
        <w:rPr>
          <w:b/>
          <w:bCs/>
          <w:szCs w:val="22"/>
        </w:rPr>
        <w:t>Петров Э.С.</w:t>
      </w:r>
      <w:r>
        <w:rPr>
          <w:bCs/>
          <w:szCs w:val="22"/>
        </w:rPr>
        <w:t xml:space="preserve"> – руководитель Можгинского отделения ОАО «Удмуртская энергосбытовая компания» (по согласованию).</w:t>
      </w:r>
    </w:p>
    <w:p w:rsidR="003044CB" w:rsidRDefault="003044CB" w:rsidP="003044CB">
      <w:pPr>
        <w:pStyle w:val="a3"/>
        <w:rPr>
          <w:bCs/>
          <w:szCs w:val="22"/>
        </w:rPr>
      </w:pPr>
    </w:p>
    <w:p w:rsidR="003044CB" w:rsidRDefault="003044CB" w:rsidP="003044CB">
      <w:pPr>
        <w:pStyle w:val="a3"/>
        <w:rPr>
          <w:bCs/>
          <w:szCs w:val="22"/>
        </w:rPr>
      </w:pPr>
    </w:p>
    <w:p w:rsidR="003044CB" w:rsidRDefault="003044CB" w:rsidP="003044CB">
      <w:pPr>
        <w:pStyle w:val="a3"/>
        <w:rPr>
          <w:bCs/>
          <w:szCs w:val="22"/>
        </w:rPr>
      </w:pPr>
    </w:p>
    <w:p w:rsidR="003044CB" w:rsidRDefault="003044CB" w:rsidP="003044CB">
      <w:pPr>
        <w:pStyle w:val="a3"/>
        <w:rPr>
          <w:bCs/>
          <w:szCs w:val="22"/>
        </w:rPr>
      </w:pPr>
    </w:p>
    <w:p w:rsidR="003044CB" w:rsidRDefault="003044CB" w:rsidP="003044CB">
      <w:pPr>
        <w:pStyle w:val="a3"/>
        <w:rPr>
          <w:bCs/>
          <w:szCs w:val="22"/>
        </w:rPr>
      </w:pPr>
    </w:p>
    <w:p w:rsidR="003044CB" w:rsidRDefault="003044CB" w:rsidP="003044CB">
      <w:pPr>
        <w:pStyle w:val="a3"/>
        <w:rPr>
          <w:bCs/>
          <w:szCs w:val="22"/>
        </w:rPr>
      </w:pPr>
    </w:p>
    <w:p w:rsidR="003044CB" w:rsidRDefault="003044CB" w:rsidP="003044CB">
      <w:pPr>
        <w:pStyle w:val="a3"/>
        <w:rPr>
          <w:bCs/>
          <w:szCs w:val="22"/>
        </w:rPr>
      </w:pPr>
    </w:p>
    <w:p w:rsidR="003044CB" w:rsidRDefault="003044CB" w:rsidP="003044CB">
      <w:pPr>
        <w:pStyle w:val="a3"/>
        <w:rPr>
          <w:bCs/>
          <w:szCs w:val="22"/>
        </w:rPr>
      </w:pPr>
    </w:p>
    <w:p w:rsidR="003044CB" w:rsidRDefault="003044CB" w:rsidP="003044CB">
      <w:pPr>
        <w:pStyle w:val="a3"/>
        <w:rPr>
          <w:bCs/>
          <w:szCs w:val="22"/>
        </w:rPr>
      </w:pPr>
    </w:p>
    <w:p w:rsidR="003044CB" w:rsidRDefault="003044CB" w:rsidP="003044CB">
      <w:pPr>
        <w:pStyle w:val="a3"/>
        <w:rPr>
          <w:bCs/>
          <w:szCs w:val="22"/>
        </w:rPr>
      </w:pPr>
    </w:p>
    <w:p w:rsidR="003044CB" w:rsidRDefault="003044CB" w:rsidP="003044CB">
      <w:pPr>
        <w:pStyle w:val="a3"/>
        <w:rPr>
          <w:bCs/>
          <w:szCs w:val="22"/>
        </w:rPr>
      </w:pPr>
    </w:p>
    <w:p w:rsidR="003044CB" w:rsidRDefault="003044CB" w:rsidP="003044CB">
      <w:pPr>
        <w:pStyle w:val="a3"/>
        <w:rPr>
          <w:bCs/>
          <w:szCs w:val="22"/>
        </w:rPr>
      </w:pPr>
    </w:p>
    <w:p w:rsidR="003044CB" w:rsidRDefault="003044CB" w:rsidP="003044CB">
      <w:pPr>
        <w:pStyle w:val="a3"/>
        <w:rPr>
          <w:bCs/>
          <w:szCs w:val="22"/>
        </w:rPr>
      </w:pPr>
    </w:p>
    <w:p w:rsidR="003044CB" w:rsidRDefault="003044CB" w:rsidP="003044CB">
      <w:pPr>
        <w:pStyle w:val="a3"/>
        <w:rPr>
          <w:bCs/>
          <w:szCs w:val="22"/>
        </w:rPr>
      </w:pPr>
    </w:p>
    <w:p w:rsidR="003044CB" w:rsidRDefault="003044CB" w:rsidP="003044CB">
      <w:pPr>
        <w:pStyle w:val="a3"/>
        <w:rPr>
          <w:bCs/>
          <w:szCs w:val="22"/>
        </w:rPr>
      </w:pPr>
    </w:p>
    <w:p w:rsidR="003044CB" w:rsidRDefault="003044CB" w:rsidP="003044CB">
      <w:pPr>
        <w:pStyle w:val="a3"/>
        <w:rPr>
          <w:bCs/>
          <w:szCs w:val="22"/>
        </w:rPr>
      </w:pPr>
    </w:p>
    <w:p w:rsidR="003044CB" w:rsidRDefault="003044CB" w:rsidP="003044CB">
      <w:pPr>
        <w:pStyle w:val="a3"/>
        <w:rPr>
          <w:bCs/>
          <w:szCs w:val="22"/>
        </w:rPr>
      </w:pPr>
    </w:p>
    <w:p w:rsidR="003044CB" w:rsidRDefault="003044CB" w:rsidP="003044CB">
      <w:pPr>
        <w:pStyle w:val="a3"/>
        <w:rPr>
          <w:bCs/>
          <w:szCs w:val="22"/>
        </w:rPr>
      </w:pPr>
    </w:p>
    <w:p w:rsidR="003044CB" w:rsidRDefault="003044CB" w:rsidP="003044CB">
      <w:pPr>
        <w:pStyle w:val="a3"/>
        <w:rPr>
          <w:bCs/>
          <w:szCs w:val="22"/>
        </w:rPr>
      </w:pPr>
    </w:p>
    <w:p w:rsidR="003044CB" w:rsidRDefault="003044CB" w:rsidP="003044CB">
      <w:pPr>
        <w:pStyle w:val="a3"/>
        <w:rPr>
          <w:bCs/>
          <w:szCs w:val="22"/>
        </w:rPr>
      </w:pPr>
    </w:p>
    <w:p w:rsidR="003044CB" w:rsidRDefault="003044CB" w:rsidP="003044CB">
      <w:pPr>
        <w:pStyle w:val="a3"/>
        <w:rPr>
          <w:bCs/>
          <w:szCs w:val="22"/>
        </w:rPr>
      </w:pPr>
    </w:p>
    <w:p w:rsidR="003044CB" w:rsidRDefault="003044CB" w:rsidP="003044CB">
      <w:pPr>
        <w:pStyle w:val="a3"/>
        <w:rPr>
          <w:bCs/>
          <w:szCs w:val="22"/>
        </w:rPr>
      </w:pPr>
    </w:p>
    <w:p w:rsidR="003044CB" w:rsidRDefault="003044CB" w:rsidP="003044CB">
      <w:pPr>
        <w:pStyle w:val="a3"/>
        <w:rPr>
          <w:bCs/>
          <w:szCs w:val="22"/>
        </w:rPr>
      </w:pPr>
    </w:p>
    <w:p w:rsidR="003044CB" w:rsidRDefault="003044CB" w:rsidP="003044CB">
      <w:pPr>
        <w:pStyle w:val="a3"/>
        <w:rPr>
          <w:bCs/>
          <w:szCs w:val="22"/>
        </w:rPr>
      </w:pPr>
    </w:p>
    <w:p w:rsidR="003044CB" w:rsidRDefault="003044CB" w:rsidP="003044CB">
      <w:pPr>
        <w:pStyle w:val="a3"/>
        <w:rPr>
          <w:bCs/>
          <w:szCs w:val="22"/>
        </w:rPr>
      </w:pPr>
    </w:p>
    <w:p w:rsidR="003044CB" w:rsidRDefault="003044CB" w:rsidP="003044CB">
      <w:pPr>
        <w:pStyle w:val="a3"/>
        <w:rPr>
          <w:bCs/>
          <w:szCs w:val="22"/>
        </w:rPr>
      </w:pPr>
    </w:p>
    <w:p w:rsidR="003044CB" w:rsidRDefault="003044CB" w:rsidP="003044CB">
      <w:pPr>
        <w:pStyle w:val="a3"/>
        <w:rPr>
          <w:bCs/>
          <w:szCs w:val="22"/>
        </w:rPr>
      </w:pPr>
    </w:p>
    <w:p w:rsidR="003044CB" w:rsidRDefault="003044CB" w:rsidP="003044CB">
      <w:pPr>
        <w:pStyle w:val="a3"/>
        <w:rPr>
          <w:bCs/>
          <w:szCs w:val="22"/>
        </w:rPr>
      </w:pPr>
    </w:p>
    <w:p w:rsidR="003044CB" w:rsidRDefault="003044CB" w:rsidP="003044CB">
      <w:pPr>
        <w:pStyle w:val="a3"/>
        <w:rPr>
          <w:bCs/>
          <w:szCs w:val="22"/>
        </w:rPr>
      </w:pPr>
    </w:p>
    <w:p w:rsidR="003044CB" w:rsidRDefault="003044CB" w:rsidP="003044CB">
      <w:pPr>
        <w:pStyle w:val="a3"/>
        <w:rPr>
          <w:bCs/>
          <w:szCs w:val="22"/>
        </w:rPr>
      </w:pPr>
    </w:p>
    <w:p w:rsidR="003044CB" w:rsidRDefault="003044CB" w:rsidP="003044CB">
      <w:pPr>
        <w:pStyle w:val="a3"/>
        <w:ind w:firstLine="0"/>
        <w:rPr>
          <w:bCs/>
          <w:szCs w:val="24"/>
        </w:rPr>
      </w:pPr>
    </w:p>
    <w:p w:rsidR="003044CB" w:rsidRDefault="003044CB" w:rsidP="003044CB">
      <w:pPr>
        <w:pStyle w:val="a3"/>
        <w:jc w:val="right"/>
        <w:rPr>
          <w:bCs/>
          <w:szCs w:val="24"/>
        </w:rPr>
      </w:pPr>
      <w:r>
        <w:rPr>
          <w:bCs/>
          <w:szCs w:val="24"/>
        </w:rPr>
        <w:t>Приложение №2</w:t>
      </w:r>
    </w:p>
    <w:p w:rsidR="003044CB" w:rsidRDefault="003044CB" w:rsidP="003044CB">
      <w:pPr>
        <w:pStyle w:val="a3"/>
        <w:jc w:val="right"/>
        <w:rPr>
          <w:bCs/>
          <w:szCs w:val="24"/>
        </w:rPr>
      </w:pPr>
      <w:r>
        <w:rPr>
          <w:bCs/>
          <w:szCs w:val="24"/>
        </w:rPr>
        <w:t>К постановлению Администрации</w:t>
      </w:r>
    </w:p>
    <w:p w:rsidR="003044CB" w:rsidRDefault="003044CB" w:rsidP="003044CB">
      <w:pPr>
        <w:pStyle w:val="a3"/>
        <w:jc w:val="right"/>
        <w:rPr>
          <w:bCs/>
          <w:szCs w:val="24"/>
        </w:rPr>
      </w:pPr>
      <w:r>
        <w:rPr>
          <w:bCs/>
          <w:szCs w:val="24"/>
        </w:rPr>
        <w:t>МО «Мельниковское»</w:t>
      </w:r>
    </w:p>
    <w:p w:rsidR="003044CB" w:rsidRDefault="003044CB" w:rsidP="003044CB">
      <w:pPr>
        <w:pStyle w:val="a3"/>
        <w:jc w:val="right"/>
        <w:rPr>
          <w:bCs/>
          <w:szCs w:val="24"/>
        </w:rPr>
      </w:pPr>
      <w:r>
        <w:rPr>
          <w:bCs/>
          <w:szCs w:val="24"/>
        </w:rPr>
        <w:t>от 23 августа 2016 года №  43</w:t>
      </w:r>
    </w:p>
    <w:p w:rsidR="003044CB" w:rsidRDefault="003044CB" w:rsidP="003044CB">
      <w:pPr>
        <w:pStyle w:val="a3"/>
        <w:tabs>
          <w:tab w:val="left" w:pos="5660"/>
        </w:tabs>
        <w:ind w:firstLine="0"/>
        <w:jc w:val="left"/>
        <w:rPr>
          <w:bCs/>
          <w:sz w:val="20"/>
        </w:rPr>
      </w:pPr>
    </w:p>
    <w:p w:rsidR="003044CB" w:rsidRDefault="003044CB" w:rsidP="003044CB">
      <w:pPr>
        <w:pStyle w:val="a3"/>
        <w:jc w:val="right"/>
        <w:rPr>
          <w:bCs/>
          <w:sz w:val="20"/>
        </w:rPr>
      </w:pPr>
    </w:p>
    <w:p w:rsidR="003044CB" w:rsidRDefault="003044CB" w:rsidP="003044CB">
      <w:pPr>
        <w:pStyle w:val="a3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Программа</w:t>
      </w:r>
    </w:p>
    <w:p w:rsidR="003044CB" w:rsidRDefault="003044CB" w:rsidP="003044CB">
      <w:pPr>
        <w:pStyle w:val="a3"/>
        <w:ind w:firstLine="0"/>
        <w:jc w:val="center"/>
        <w:rPr>
          <w:bCs/>
          <w:sz w:val="26"/>
          <w:szCs w:val="26"/>
        </w:rPr>
      </w:pPr>
      <w:r>
        <w:rPr>
          <w:sz w:val="26"/>
          <w:szCs w:val="26"/>
        </w:rPr>
        <w:t>Проведения проверки  готовности  теплоснабжающих, теплосетевых организаций и потребителей тепловой энергии в муниципальном образовании «Мельниковское» к отопительному периоду 2016-2017 года</w:t>
      </w:r>
    </w:p>
    <w:p w:rsidR="003044CB" w:rsidRDefault="003044CB" w:rsidP="003044CB">
      <w:pPr>
        <w:pStyle w:val="a3"/>
        <w:rPr>
          <w:bCs/>
          <w:sz w:val="20"/>
        </w:rPr>
      </w:pPr>
    </w:p>
    <w:p w:rsidR="003044CB" w:rsidRDefault="003044CB" w:rsidP="003044CB">
      <w:pPr>
        <w:pStyle w:val="a3"/>
        <w:rPr>
          <w:bCs/>
          <w:sz w:val="20"/>
        </w:rPr>
      </w:pPr>
    </w:p>
    <w:p w:rsidR="003044CB" w:rsidRDefault="003044CB" w:rsidP="003044CB">
      <w:pPr>
        <w:pStyle w:val="a3"/>
        <w:numPr>
          <w:ilvl w:val="0"/>
          <w:numId w:val="1"/>
        </w:numPr>
        <w:autoSpaceDE/>
        <w:adjustRightInd/>
        <w:jc w:val="left"/>
      </w:pPr>
      <w:r>
        <w:rPr>
          <w:bCs/>
        </w:rPr>
        <w:t xml:space="preserve">Настоящая программа разработана в целях проведения оценки готовности к отопительному периоду </w:t>
      </w:r>
      <w:r>
        <w:t>теплоснабжающих, теплосетевых организаций и потребителей тепловой энергии, теплопотребляющие установки которых подключены к системе теплоснабжения, в соответствии с Правилами оценки готовности к отопительному периоду, утвержденными приказом Министерства энергетики Российской Федерации от 12 марта 2013 года № 103 (далее – Правила).</w:t>
      </w:r>
    </w:p>
    <w:p w:rsidR="003044CB" w:rsidRDefault="003044CB" w:rsidP="003044CB">
      <w:pPr>
        <w:pStyle w:val="a3"/>
        <w:ind w:firstLine="540"/>
        <w:rPr>
          <w:bCs/>
          <w:szCs w:val="24"/>
        </w:rPr>
      </w:pPr>
    </w:p>
    <w:p w:rsidR="003044CB" w:rsidRDefault="003044CB" w:rsidP="003044CB">
      <w:pPr>
        <w:pStyle w:val="a3"/>
        <w:ind w:left="60"/>
      </w:pPr>
      <w:r>
        <w:t>3. По результатам проведенной проверки, в течение 5 дней с момента проведения проверки, оформить и выдать акты готовности объектов и в срок до 15 сентября 2016 года оформить и выдать паспорта готовности, согласно приложению № 1 и № 2 к настоящей программе.</w:t>
      </w:r>
    </w:p>
    <w:p w:rsidR="003044CB" w:rsidRDefault="003044CB" w:rsidP="003044CB">
      <w:pPr>
        <w:pStyle w:val="a3"/>
        <w:ind w:firstLine="540"/>
        <w:rPr>
          <w:szCs w:val="24"/>
        </w:rPr>
      </w:pPr>
    </w:p>
    <w:p w:rsidR="003044CB" w:rsidRDefault="003044CB" w:rsidP="003044CB">
      <w:pPr>
        <w:pStyle w:val="a3"/>
        <w:ind w:firstLine="540"/>
        <w:rPr>
          <w:szCs w:val="24"/>
        </w:rPr>
      </w:pPr>
      <w:r>
        <w:rPr>
          <w:szCs w:val="24"/>
        </w:rPr>
        <w:t>2. Перечень объектов, подлежащих проверке (со сроками проведения проверки).</w:t>
      </w:r>
    </w:p>
    <w:p w:rsidR="003044CB" w:rsidRDefault="003044CB" w:rsidP="003044CB">
      <w:pPr>
        <w:pStyle w:val="a3"/>
        <w:ind w:firstLine="0"/>
        <w:rPr>
          <w:szCs w:val="24"/>
        </w:rPr>
      </w:pPr>
      <w:r>
        <w:rPr>
          <w:szCs w:val="24"/>
        </w:rPr>
        <w:t xml:space="preserve">         2.1. </w:t>
      </w:r>
      <w:r>
        <w:rPr>
          <w:b/>
          <w:szCs w:val="24"/>
        </w:rPr>
        <w:t>Теплоснабжающие и теплосетевые организации</w:t>
      </w:r>
      <w:r>
        <w:rPr>
          <w:szCs w:val="24"/>
        </w:rPr>
        <w:t xml:space="preserve"> (срок проверки с 01.09.2016 по 15.09.2016 г.г.):</w:t>
      </w:r>
    </w:p>
    <w:p w:rsidR="003044CB" w:rsidRDefault="003044CB" w:rsidP="003044CB">
      <w:pPr>
        <w:pStyle w:val="a3"/>
        <w:ind w:firstLine="540"/>
        <w:rPr>
          <w:szCs w:val="24"/>
        </w:rPr>
      </w:pPr>
      <w:r>
        <w:rPr>
          <w:szCs w:val="24"/>
        </w:rPr>
        <w:t>2.1.1. ООО «Коммунально-технический сервис»;</w:t>
      </w:r>
    </w:p>
    <w:p w:rsidR="003044CB" w:rsidRDefault="003044CB" w:rsidP="003044CB">
      <w:pPr>
        <w:pStyle w:val="a3"/>
        <w:ind w:firstLine="540"/>
        <w:rPr>
          <w:szCs w:val="24"/>
        </w:rPr>
      </w:pPr>
      <w:r>
        <w:rPr>
          <w:szCs w:val="24"/>
        </w:rPr>
        <w:t>2.1.2. ООО «Коммунально-энергетические системы»;</w:t>
      </w:r>
    </w:p>
    <w:p w:rsidR="003044CB" w:rsidRDefault="003044CB" w:rsidP="003044CB">
      <w:pPr>
        <w:pStyle w:val="a3"/>
        <w:ind w:firstLine="540"/>
        <w:rPr>
          <w:szCs w:val="24"/>
        </w:rPr>
      </w:pPr>
      <w:r>
        <w:rPr>
          <w:szCs w:val="24"/>
        </w:rPr>
        <w:t>2.1.3. СПК «Заря».</w:t>
      </w:r>
    </w:p>
    <w:p w:rsidR="003044CB" w:rsidRDefault="003044CB" w:rsidP="003044CB">
      <w:pPr>
        <w:pStyle w:val="a3"/>
        <w:ind w:firstLine="540"/>
        <w:rPr>
          <w:szCs w:val="24"/>
        </w:rPr>
      </w:pPr>
      <w:r>
        <w:rPr>
          <w:szCs w:val="24"/>
        </w:rPr>
        <w:t xml:space="preserve">2.2. </w:t>
      </w:r>
      <w:r>
        <w:rPr>
          <w:b/>
          <w:szCs w:val="24"/>
        </w:rPr>
        <w:t>Потребители тепловой энергии</w:t>
      </w:r>
      <w:r>
        <w:rPr>
          <w:szCs w:val="24"/>
        </w:rPr>
        <w:t xml:space="preserve"> (срок проверки с 01.09.2016 по 15.09.2016 г.г.):</w:t>
      </w:r>
    </w:p>
    <w:p w:rsidR="003044CB" w:rsidRDefault="003044CB" w:rsidP="003044CB">
      <w:pPr>
        <w:pStyle w:val="a3"/>
        <w:ind w:firstLine="540"/>
        <w:rPr>
          <w:szCs w:val="24"/>
        </w:rPr>
      </w:pPr>
      <w:r>
        <w:rPr>
          <w:szCs w:val="24"/>
        </w:rPr>
        <w:t>2.2.1. Образовательные учреждения;</w:t>
      </w:r>
    </w:p>
    <w:p w:rsidR="003044CB" w:rsidRDefault="003044CB" w:rsidP="003044CB">
      <w:pPr>
        <w:pStyle w:val="a3"/>
        <w:ind w:firstLine="540"/>
        <w:rPr>
          <w:szCs w:val="24"/>
        </w:rPr>
      </w:pPr>
      <w:r>
        <w:rPr>
          <w:szCs w:val="24"/>
        </w:rPr>
        <w:t>2.2.2. Объекты здравоохранения;</w:t>
      </w:r>
    </w:p>
    <w:p w:rsidR="003044CB" w:rsidRDefault="003044CB" w:rsidP="003044CB">
      <w:pPr>
        <w:pStyle w:val="a3"/>
        <w:ind w:firstLine="540"/>
        <w:rPr>
          <w:szCs w:val="24"/>
        </w:rPr>
      </w:pPr>
      <w:r>
        <w:rPr>
          <w:szCs w:val="24"/>
        </w:rPr>
        <w:t>2.2.3. Объекты культуры;</w:t>
      </w:r>
    </w:p>
    <w:p w:rsidR="003044CB" w:rsidRDefault="003044CB" w:rsidP="003044CB">
      <w:pPr>
        <w:pStyle w:val="a3"/>
        <w:ind w:firstLine="540"/>
        <w:rPr>
          <w:szCs w:val="24"/>
        </w:rPr>
      </w:pPr>
      <w:r>
        <w:rPr>
          <w:szCs w:val="24"/>
        </w:rPr>
        <w:t>2.2.4. Бюджетные и коммерческие предприятия;</w:t>
      </w:r>
    </w:p>
    <w:p w:rsidR="003044CB" w:rsidRDefault="003044CB" w:rsidP="003044CB">
      <w:pPr>
        <w:pStyle w:val="a3"/>
        <w:ind w:firstLine="540"/>
        <w:rPr>
          <w:szCs w:val="24"/>
        </w:rPr>
      </w:pPr>
      <w:r>
        <w:rPr>
          <w:szCs w:val="24"/>
        </w:rPr>
        <w:t>2.2.5. Многоквартирные жилые дома.</w:t>
      </w:r>
    </w:p>
    <w:p w:rsidR="003044CB" w:rsidRDefault="003044CB" w:rsidP="003044CB">
      <w:pPr>
        <w:pStyle w:val="a3"/>
        <w:ind w:firstLine="540"/>
        <w:rPr>
          <w:szCs w:val="24"/>
        </w:rPr>
      </w:pPr>
    </w:p>
    <w:p w:rsidR="003044CB" w:rsidRDefault="003044CB" w:rsidP="003044CB">
      <w:pPr>
        <w:pStyle w:val="a3"/>
        <w:ind w:left="60"/>
      </w:pPr>
      <w:r>
        <w:t>3. По результатам проведенной проверки, в течение 5 дней с момента проведения проверки, оформить и выдать акты готовности объектов и в срок до 15 сентября 2016 года оформить и выдать паспорта готовности, согласно приложению № 1 и № 2 к настоящей программе.</w:t>
      </w:r>
    </w:p>
    <w:p w:rsidR="003044CB" w:rsidRDefault="003044CB" w:rsidP="003044CB">
      <w:pPr>
        <w:pStyle w:val="a3"/>
        <w:ind w:firstLine="540"/>
        <w:rPr>
          <w:szCs w:val="24"/>
        </w:rPr>
      </w:pPr>
    </w:p>
    <w:p w:rsidR="003044CB" w:rsidRDefault="003044CB" w:rsidP="003044CB">
      <w:pPr>
        <w:pStyle w:val="a3"/>
        <w:ind w:firstLine="0"/>
      </w:pPr>
      <w:r>
        <w:rPr>
          <w:szCs w:val="24"/>
        </w:rPr>
        <w:t xml:space="preserve">      </w:t>
      </w:r>
      <w:r>
        <w:t xml:space="preserve">  4. Перечень вопросов и документов проверяемых в ходе проверки, в соответствии с Правилами, следующие:</w:t>
      </w:r>
    </w:p>
    <w:p w:rsidR="003044CB" w:rsidRDefault="003044CB" w:rsidP="003044CB">
      <w:pPr>
        <w:pStyle w:val="a3"/>
        <w:ind w:firstLine="0"/>
      </w:pPr>
      <w:r>
        <w:t xml:space="preserve">          4.1. </w:t>
      </w:r>
      <w:r>
        <w:rPr>
          <w:b/>
        </w:rPr>
        <w:t>для теплоснабжающей  организации</w:t>
      </w:r>
      <w:r>
        <w:t>:</w:t>
      </w:r>
    </w:p>
    <w:p w:rsidR="003044CB" w:rsidRDefault="003044CB" w:rsidP="003044CB">
      <w:pPr>
        <w:pStyle w:val="a3"/>
        <w:ind w:firstLine="540"/>
        <w:rPr>
          <w:szCs w:val="24"/>
        </w:rPr>
      </w:pPr>
      <w:r>
        <w:rPr>
          <w:szCs w:val="24"/>
        </w:rPr>
        <w:t>4.1.1. Соглашения об управлении системой теплоснабжения, заключенного в порядке, установленном Законом о теплоснабжении.</w:t>
      </w:r>
    </w:p>
    <w:p w:rsidR="003044CB" w:rsidRDefault="003044CB" w:rsidP="003044CB">
      <w:pPr>
        <w:pStyle w:val="a3"/>
        <w:ind w:firstLine="540"/>
        <w:rPr>
          <w:szCs w:val="24"/>
        </w:rPr>
      </w:pPr>
      <w:r>
        <w:rPr>
          <w:szCs w:val="24"/>
        </w:rPr>
        <w:t>4.1.2. График тепловых нагрузок по каждому источнику тепловой энергии.</w:t>
      </w:r>
    </w:p>
    <w:p w:rsidR="003044CB" w:rsidRDefault="003044CB" w:rsidP="003044CB">
      <w:pPr>
        <w:pStyle w:val="a3"/>
        <w:ind w:firstLine="540"/>
        <w:rPr>
          <w:szCs w:val="24"/>
        </w:rPr>
      </w:pPr>
      <w:r>
        <w:rPr>
          <w:szCs w:val="24"/>
        </w:rPr>
        <w:t>4.1.3.  Тепловые схемы источников теплоснабжения.</w:t>
      </w:r>
    </w:p>
    <w:p w:rsidR="003044CB" w:rsidRDefault="003044CB" w:rsidP="003044CB">
      <w:pPr>
        <w:pStyle w:val="a3"/>
        <w:ind w:firstLine="540"/>
        <w:rPr>
          <w:szCs w:val="24"/>
        </w:rPr>
      </w:pPr>
      <w:r>
        <w:rPr>
          <w:szCs w:val="24"/>
        </w:rPr>
        <w:lastRenderedPageBreak/>
        <w:t>4.1.4. Утвержденные топливный режим и нормативные запасы топлива (основного и резервного) источников тепловой энергии.</w:t>
      </w:r>
    </w:p>
    <w:p w:rsidR="003044CB" w:rsidRDefault="003044CB" w:rsidP="003044CB">
      <w:pPr>
        <w:pStyle w:val="a3"/>
        <w:ind w:firstLine="540"/>
        <w:rPr>
          <w:szCs w:val="24"/>
        </w:rPr>
      </w:pPr>
      <w:r>
        <w:rPr>
          <w:szCs w:val="24"/>
        </w:rPr>
        <w:t>4.1.5. Договоры на поставку топлива.</w:t>
      </w:r>
    </w:p>
    <w:p w:rsidR="003044CB" w:rsidRDefault="003044CB" w:rsidP="003044CB">
      <w:pPr>
        <w:pStyle w:val="a3"/>
        <w:ind w:firstLine="540"/>
      </w:pPr>
      <w:r>
        <w:rPr>
          <w:szCs w:val="24"/>
        </w:rPr>
        <w:t>4.1.6. Утвержденный штат персонала эксплуатационной, диспетчерской и аварийной служб, справка об его укомплектованности по каждому источнику тепловой энергии.</w:t>
      </w:r>
    </w:p>
    <w:p w:rsidR="003044CB" w:rsidRDefault="003044CB" w:rsidP="003044CB">
      <w:pPr>
        <w:pStyle w:val="ConsPlusNormal"/>
        <w:tabs>
          <w:tab w:val="left" w:pos="900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4.1.7. Утвержденный перечень необходимых инструкций, схем и других оперативных документов.</w:t>
      </w:r>
    </w:p>
    <w:p w:rsidR="003044CB" w:rsidRDefault="003044CB" w:rsidP="003044CB">
      <w:pPr>
        <w:pStyle w:val="ConsPlusNormal"/>
        <w:tabs>
          <w:tab w:val="left" w:pos="900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4.1.8. Приказ о назначении лиц, ответственных за эксплуатацию тепловых энергоустановок.</w:t>
      </w:r>
    </w:p>
    <w:p w:rsidR="003044CB" w:rsidRDefault="003044CB" w:rsidP="003044CB">
      <w:pPr>
        <w:pStyle w:val="ConsPlusNormal"/>
        <w:tabs>
          <w:tab w:val="left" w:pos="900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4.1.9. Протоколы проверки знаний лиц, ответственных за эксплуатацию тепловых энергоустановок.</w:t>
      </w:r>
    </w:p>
    <w:p w:rsidR="003044CB" w:rsidRDefault="003044CB" w:rsidP="003044CB">
      <w:pPr>
        <w:pStyle w:val="ConsPlusNormal"/>
        <w:tabs>
          <w:tab w:val="left" w:pos="900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4.1.10. Паспортные данные о годе ввода в эксплуатацию основных технических устройств, применяемых на источниках тепловой энергии.</w:t>
      </w:r>
    </w:p>
    <w:p w:rsidR="003044CB" w:rsidRDefault="003044CB" w:rsidP="003044CB">
      <w:pPr>
        <w:pStyle w:val="ConsPlusNormal"/>
        <w:tabs>
          <w:tab w:val="left" w:pos="900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4.1.11. Отчеты по проведению пуско-наладочных  и режимно-наладочных  работ  на источниках тепловой энергии.</w:t>
      </w:r>
    </w:p>
    <w:p w:rsidR="003044CB" w:rsidRDefault="003044CB" w:rsidP="003044CB">
      <w:pPr>
        <w:pStyle w:val="ConsPlusNormal"/>
        <w:tabs>
          <w:tab w:val="left" w:pos="900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4.1.12. Акты допуска узлов учета тепловой энергии и теплоносителя на источниках тепловой энергии.</w:t>
      </w:r>
    </w:p>
    <w:p w:rsidR="003044CB" w:rsidRDefault="003044CB" w:rsidP="003044CB">
      <w:pPr>
        <w:pStyle w:val="ConsPlusNormal"/>
        <w:tabs>
          <w:tab w:val="left" w:pos="900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4.1.13. Отчеты по наладке водоподготовительной установки, водно-химического режима источника тепловой энергии.</w:t>
      </w:r>
    </w:p>
    <w:p w:rsidR="003044CB" w:rsidRDefault="003044CB" w:rsidP="003044CB">
      <w:pPr>
        <w:pStyle w:val="ConsPlusNormal"/>
        <w:tabs>
          <w:tab w:val="left" w:pos="900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4.1.14. Акты приёмки газопроводов в эксплуатацию.</w:t>
      </w:r>
    </w:p>
    <w:p w:rsidR="003044CB" w:rsidRDefault="003044CB" w:rsidP="003044CB">
      <w:pPr>
        <w:pStyle w:val="ConsPlusNormal"/>
        <w:tabs>
          <w:tab w:val="left" w:pos="900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4.1.15. Заключение экспертизы промышленной  безопасности газового оборудования находящегося в эксплуатации более 20 лет.</w:t>
      </w:r>
    </w:p>
    <w:p w:rsidR="003044CB" w:rsidRDefault="003044CB" w:rsidP="003044CB">
      <w:pPr>
        <w:pStyle w:val="ConsPlusNormal"/>
        <w:tabs>
          <w:tab w:val="left" w:pos="900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4.1.16. Акты  допуска в эксплуатацию новых и реконструированных  тепловых энергоустановок источников тепловой энергии.</w:t>
      </w:r>
    </w:p>
    <w:p w:rsidR="003044CB" w:rsidRDefault="003044CB" w:rsidP="003044CB">
      <w:pPr>
        <w:pStyle w:val="ConsPlusNormal"/>
        <w:tabs>
          <w:tab w:val="left" w:pos="900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4.1.17. Заключение экспертизы промышленной безопасности оборудования (технических устройств) отработавших расчетный срок службы. </w:t>
      </w:r>
    </w:p>
    <w:p w:rsidR="003044CB" w:rsidRDefault="003044CB" w:rsidP="003044CB">
      <w:pPr>
        <w:pStyle w:val="ConsPlusNormal"/>
        <w:tabs>
          <w:tab w:val="left" w:pos="900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4.1.18. Утвержденные графики ограничения теплоснабжения при дефиците тепловой мощности источников тепловой энергии.</w:t>
      </w:r>
    </w:p>
    <w:p w:rsidR="003044CB" w:rsidRDefault="003044CB" w:rsidP="003044CB">
      <w:pPr>
        <w:pStyle w:val="ConsPlusNormal"/>
        <w:tabs>
          <w:tab w:val="left" w:pos="900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4.1.19. Порядок ликвидации аварийных ситуаций в системе теплоснабжения с учетом взаимодействия тепло -,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самоуправления.</w:t>
      </w:r>
    </w:p>
    <w:p w:rsidR="003044CB" w:rsidRDefault="003044CB" w:rsidP="003044CB">
      <w:pPr>
        <w:pStyle w:val="ConsPlusNormal"/>
        <w:tabs>
          <w:tab w:val="left" w:pos="900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4.1.20. Перечень аварийного запаса расходных материалов и запасных частей.</w:t>
      </w:r>
    </w:p>
    <w:p w:rsidR="003044CB" w:rsidRDefault="003044CB" w:rsidP="003044CB">
      <w:pPr>
        <w:pStyle w:val="ConsPlusNormal"/>
        <w:tabs>
          <w:tab w:val="left" w:pos="900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4.1.21.  Акты гидравлических испытаний оборудования источников тепловой энергии.</w:t>
      </w:r>
    </w:p>
    <w:p w:rsidR="003044CB" w:rsidRDefault="003044CB" w:rsidP="003044CB">
      <w:pPr>
        <w:pStyle w:val="ConsPlusNormal"/>
        <w:tabs>
          <w:tab w:val="left" w:pos="900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4.1.22. План подготовки к работе в отопительный период, в который должно быть включено проведение необходимого технического освидетельствования и диагностики оборудования, участвующего в обеспечении теплоснабжения и подтверждение его выполнения.</w:t>
      </w:r>
    </w:p>
    <w:p w:rsidR="003044CB" w:rsidRDefault="003044CB" w:rsidP="003044CB">
      <w:pPr>
        <w:pStyle w:val="ConsPlusNormal"/>
        <w:tabs>
          <w:tab w:val="left" w:pos="900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4.1.23. График планового ремонта оборудования источников тепловой энергии и подтверждение его выполнения.</w:t>
      </w:r>
    </w:p>
    <w:p w:rsidR="003044CB" w:rsidRDefault="003044CB" w:rsidP="003044CB">
      <w:pPr>
        <w:pStyle w:val="ConsPlusNormal"/>
        <w:tabs>
          <w:tab w:val="left" w:pos="900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4.1.24. Документы, определяющие разграничение эксплуатационной ответственности между потребителями тепловой энергии и теплоснабжающими, теплосетевыми организациями.</w:t>
      </w:r>
    </w:p>
    <w:p w:rsidR="003044CB" w:rsidRDefault="003044CB" w:rsidP="003044CB">
      <w:pPr>
        <w:pStyle w:val="a3"/>
        <w:ind w:firstLine="540"/>
        <w:rPr>
          <w:szCs w:val="24"/>
        </w:rPr>
      </w:pPr>
      <w:r>
        <w:rPr>
          <w:szCs w:val="24"/>
        </w:rPr>
        <w:t>4.1.25. Уведомление о выполнении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самоуправления.</w:t>
      </w:r>
    </w:p>
    <w:p w:rsidR="003044CB" w:rsidRDefault="003044CB" w:rsidP="003044CB">
      <w:pPr>
        <w:pStyle w:val="a3"/>
        <w:ind w:firstLine="540"/>
        <w:rPr>
          <w:szCs w:val="24"/>
        </w:rPr>
      </w:pPr>
    </w:p>
    <w:p w:rsidR="003044CB" w:rsidRDefault="003044CB" w:rsidP="003044CB">
      <w:pPr>
        <w:pStyle w:val="a3"/>
        <w:ind w:firstLine="540"/>
      </w:pPr>
      <w:r>
        <w:rPr>
          <w:szCs w:val="24"/>
        </w:rPr>
        <w:t xml:space="preserve">4.2. </w:t>
      </w:r>
      <w:r>
        <w:rPr>
          <w:b/>
        </w:rPr>
        <w:t>для теплосетевой организации</w:t>
      </w:r>
      <w:r>
        <w:t>:</w:t>
      </w:r>
    </w:p>
    <w:p w:rsidR="003044CB" w:rsidRDefault="003044CB" w:rsidP="003044CB">
      <w:pPr>
        <w:pStyle w:val="a3"/>
        <w:ind w:firstLine="540"/>
      </w:pPr>
      <w:r>
        <w:lastRenderedPageBreak/>
        <w:t>4.2.1. Соглашения об управлении системой теплоснабжения, заключенного в порядке, установленном Законом о теплоснабжении.</w:t>
      </w:r>
    </w:p>
    <w:p w:rsidR="003044CB" w:rsidRDefault="003044CB" w:rsidP="003044CB">
      <w:pPr>
        <w:pStyle w:val="a3"/>
        <w:ind w:firstLine="540"/>
      </w:pPr>
      <w:r>
        <w:t>4.2.2. График тепловых нагрузок.</w:t>
      </w:r>
    </w:p>
    <w:p w:rsidR="003044CB" w:rsidRDefault="003044CB" w:rsidP="003044CB">
      <w:pPr>
        <w:pStyle w:val="a3"/>
        <w:ind w:firstLine="540"/>
        <w:rPr>
          <w:szCs w:val="24"/>
        </w:rPr>
      </w:pPr>
      <w:r>
        <w:t>4.2.3.  Схемы тепловых сетей</w:t>
      </w:r>
    </w:p>
    <w:p w:rsidR="003044CB" w:rsidRDefault="003044CB" w:rsidP="003044CB">
      <w:pPr>
        <w:pStyle w:val="a3"/>
        <w:ind w:firstLine="540"/>
      </w:pPr>
      <w:r>
        <w:t>4.2.4. Утвержденный штат персонала эксплуатационной, диспетчерской и аварийной служб и справка об его укомплектованности</w:t>
      </w:r>
    </w:p>
    <w:p w:rsidR="003044CB" w:rsidRDefault="003044CB" w:rsidP="003044CB">
      <w:pPr>
        <w:pStyle w:val="a3"/>
        <w:ind w:firstLine="540"/>
      </w:pPr>
      <w:r>
        <w:t>4.2.5. Утвержденный  перечень  необходимых инструкций,  схем и других оперативных документов.</w:t>
      </w:r>
    </w:p>
    <w:p w:rsidR="003044CB" w:rsidRDefault="003044CB" w:rsidP="003044CB">
      <w:pPr>
        <w:pStyle w:val="a3"/>
        <w:ind w:firstLine="540"/>
        <w:rPr>
          <w:szCs w:val="24"/>
        </w:rPr>
      </w:pPr>
      <w:r>
        <w:t>4.2.6. Приказ о назначении лиц, ответственных за эксплуатацию тепловых энергоустановок</w:t>
      </w:r>
    </w:p>
    <w:p w:rsidR="003044CB" w:rsidRDefault="003044CB" w:rsidP="003044C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4.2.7. Протоколы проверки знаний лиц, ответственных за эксплуатацию тепловых установок.</w:t>
      </w:r>
    </w:p>
    <w:p w:rsidR="003044CB" w:rsidRDefault="003044CB" w:rsidP="003044C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4.2.8.  Отчеты о наладке тепловых сетей.</w:t>
      </w:r>
    </w:p>
    <w:p w:rsidR="003044CB" w:rsidRDefault="003044CB" w:rsidP="003044C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4.2.9.  Акты допуска узлов учета тепловой энергии и теплоносителя.</w:t>
      </w:r>
    </w:p>
    <w:p w:rsidR="003044CB" w:rsidRDefault="003044CB" w:rsidP="003044C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4.2.10. Паспортные данные о годе ввода в эксплуатацию тепловых сетей.</w:t>
      </w:r>
    </w:p>
    <w:p w:rsidR="003044CB" w:rsidRDefault="003044CB" w:rsidP="003044C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4.2.11. Акты допуска в эксплуатацию новых и реконструированных тепловых сетей.</w:t>
      </w:r>
    </w:p>
    <w:p w:rsidR="003044CB" w:rsidRDefault="003044CB" w:rsidP="003044C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4.2.12. Заключение экспертизы промышленной безопасности оборудования (технических устройств) отработавших расчетный срок службы.</w:t>
      </w:r>
    </w:p>
    <w:p w:rsidR="003044CB" w:rsidRDefault="003044CB" w:rsidP="003044C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4.2.13. Акты шурфовок тепловых сетей.</w:t>
      </w:r>
    </w:p>
    <w:p w:rsidR="003044CB" w:rsidRDefault="003044CB" w:rsidP="003044C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4.2.14. Утвержденные графики ограничения теплоснабжения при дефиците пропускной способности тепловых сетей.</w:t>
      </w:r>
    </w:p>
    <w:p w:rsidR="003044CB" w:rsidRDefault="003044CB" w:rsidP="003044C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4.2.15. Расчеты допустимого времени устранения аварийных нарушений теплоснабжения жилых домов.</w:t>
      </w:r>
    </w:p>
    <w:p w:rsidR="003044CB" w:rsidRDefault="003044CB" w:rsidP="003044C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4.2.16. Порядок ликвидации аварийных ситуаций в системе теплоснабжения с учетом взаимодействия тепло-,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самоуправления.</w:t>
      </w:r>
    </w:p>
    <w:p w:rsidR="003044CB" w:rsidRDefault="003044CB" w:rsidP="003044C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4.2.17. Перечень аварийного запаса расходных материалов и запасных частей.</w:t>
      </w:r>
    </w:p>
    <w:p w:rsidR="003044CB" w:rsidRDefault="003044CB" w:rsidP="003044C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4.2.18. Акты гидравлических испытаний тепловых сетей.</w:t>
      </w:r>
    </w:p>
    <w:p w:rsidR="003044CB" w:rsidRDefault="003044CB" w:rsidP="003044C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4.2.19. Отчеты по тепловым испытаниям тепловых сетей.</w:t>
      </w:r>
    </w:p>
    <w:p w:rsidR="003044CB" w:rsidRDefault="003044CB" w:rsidP="003044C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4.2.20. Гидравлический режим тепловых сетей.</w:t>
      </w:r>
    </w:p>
    <w:p w:rsidR="003044CB" w:rsidRDefault="003044CB" w:rsidP="003044C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4.2.21. План подготовки к работе  отопительный период, в который должно быть включено проведение необходимого технического освидетельствования и диагностики оборудования участвующего в обеспечении теплоснабжения и подтверждение его выполнения.</w:t>
      </w:r>
    </w:p>
    <w:p w:rsidR="003044CB" w:rsidRDefault="003044CB" w:rsidP="003044C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4.2.22. График планового ремонта тепловых сетей.</w:t>
      </w:r>
    </w:p>
    <w:p w:rsidR="003044CB" w:rsidRDefault="003044CB" w:rsidP="003044C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4.2.23. Документы, определяющие разграничение эксплуатационной ответственности между потребителями тепловой энергии и теплоснабжающими, теплосетевыми организациями.</w:t>
      </w:r>
    </w:p>
    <w:p w:rsidR="003044CB" w:rsidRDefault="003044CB" w:rsidP="003044CB">
      <w:pPr>
        <w:pStyle w:val="ConsPlusNormal"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4.2.24. Уведомление о выполнении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самоуправления.</w:t>
      </w:r>
    </w:p>
    <w:p w:rsidR="003044CB" w:rsidRDefault="003044CB" w:rsidP="003044CB">
      <w:pPr>
        <w:pStyle w:val="ConsPlusNormal"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44CB" w:rsidRDefault="003044CB" w:rsidP="003044C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 </w:t>
      </w:r>
      <w:r>
        <w:rPr>
          <w:rFonts w:ascii="Times New Roman" w:hAnsi="Times New Roman" w:cs="Times New Roman"/>
          <w:b/>
          <w:sz w:val="24"/>
          <w:szCs w:val="24"/>
        </w:rPr>
        <w:t>для потребителя тепловой энергии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044CB" w:rsidRDefault="003044CB" w:rsidP="003044C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4.3.1. Справка об устранении выявленных  в порядке, установленном законодательством Российской Федерации, нарушений в тепловых и гидравлических режимах работы тепловых энергоустановок.</w:t>
      </w:r>
    </w:p>
    <w:p w:rsidR="003044CB" w:rsidRDefault="003044CB" w:rsidP="003044C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4.3.2. Акты промывки оборудования и коммуникаций теплопотребляющих установок.</w:t>
      </w:r>
    </w:p>
    <w:p w:rsidR="003044CB" w:rsidRDefault="003044CB" w:rsidP="003044C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4.3.3. Справка о разработке эксплуатационных режимов, а так же мероприятий по их </w:t>
      </w:r>
      <w:r>
        <w:rPr>
          <w:rFonts w:ascii="Times New Roman" w:hAnsi="Times New Roman" w:cs="Times New Roman"/>
          <w:sz w:val="24"/>
          <w:szCs w:val="24"/>
        </w:rPr>
        <w:lastRenderedPageBreak/>
        <w:t>внедрению.</w:t>
      </w:r>
    </w:p>
    <w:p w:rsidR="003044CB" w:rsidRDefault="003044CB" w:rsidP="003044C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4.3.4. Акт выполнения плана ремонтных работ и качество их выполнения.</w:t>
      </w:r>
    </w:p>
    <w:p w:rsidR="003044CB" w:rsidRDefault="003044CB" w:rsidP="003044C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4.3.5. Акт состояния тепловых сетей, принадлежащих потребителю тепловой энергии.</w:t>
      </w:r>
    </w:p>
    <w:p w:rsidR="003044CB" w:rsidRDefault="003044CB" w:rsidP="003044C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4.3.6. Акт состояния утепления зданий (чердаки, лестничные клетки, подвалы, двери и т.п.) и центральных тепловых пунктов, а так же индивидуальных тепловых пунктов.</w:t>
      </w:r>
    </w:p>
    <w:p w:rsidR="003044CB" w:rsidRDefault="003044CB" w:rsidP="003044C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4.3.7. Акт состояния трубопроводов, арматуры и тепловой изоляции в пределах тепловых пунктов. </w:t>
      </w:r>
    </w:p>
    <w:p w:rsidR="003044CB" w:rsidRDefault="003044CB" w:rsidP="003044C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4.3.8. Акт допуска в эксплуатацию приборов учета, акт наличия и состояния контрольно-измерительных приборов и автоматических регуляторов.</w:t>
      </w:r>
    </w:p>
    <w:p w:rsidR="003044CB" w:rsidRDefault="003044CB" w:rsidP="003044C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4.3.9. Акт работоспособности защиты систем теплопотребления.</w:t>
      </w:r>
    </w:p>
    <w:p w:rsidR="003044CB" w:rsidRDefault="003044CB" w:rsidP="003044C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4.3.10. Паспорта тепловых энергоустановок, принципиальные схемы, инструкции для обслуживающего персонала и соответствие их действительности.</w:t>
      </w:r>
    </w:p>
    <w:p w:rsidR="003044CB" w:rsidRDefault="003044CB" w:rsidP="003044C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4.3.11. Отсутствие прямых соединений оборудования тепловых пунктов с водопроводом и канализацией.</w:t>
      </w:r>
    </w:p>
    <w:p w:rsidR="003044CB" w:rsidRDefault="003044CB" w:rsidP="003044C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4.3.12. Акт на плотность оборудования тепловых пунктов.</w:t>
      </w:r>
    </w:p>
    <w:p w:rsidR="003044CB" w:rsidRDefault="003044CB" w:rsidP="003044C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4.3.13. Акт наличия пломб на расчетных шайбах и соплах элеваторов.</w:t>
      </w:r>
    </w:p>
    <w:p w:rsidR="003044CB" w:rsidRDefault="003044CB" w:rsidP="003044C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4.3.14. Справка теплоснабжающей организации об отсутствии задолженности  за поставленную тепловую энергию, теплоноситель.</w:t>
      </w:r>
    </w:p>
    <w:p w:rsidR="003044CB" w:rsidRDefault="003044CB" w:rsidP="003044C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4.3.15. Справка о наличии собственных и (или) привлеченных ремонтных бригад и обеспеченность их материально- техническими ресурсами для осуществления надлежащей эксплуатации теплопотребляющих установок.</w:t>
      </w:r>
    </w:p>
    <w:p w:rsidR="003044CB" w:rsidRDefault="003044CB" w:rsidP="003044C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4.3.16. Акт проведения испытания оборудования теплопотребляющих установок на прочность и плотность.</w:t>
      </w:r>
    </w:p>
    <w:p w:rsidR="003044CB" w:rsidRDefault="003044CB" w:rsidP="003044CB">
      <w:pPr>
        <w:pStyle w:val="a3"/>
        <w:ind w:firstLine="0"/>
        <w:rPr>
          <w:bCs/>
          <w:sz w:val="20"/>
        </w:rPr>
      </w:pPr>
    </w:p>
    <w:p w:rsidR="003044CB" w:rsidRDefault="003044CB" w:rsidP="003044CB">
      <w:pPr>
        <w:pStyle w:val="a3"/>
        <w:jc w:val="right"/>
        <w:rPr>
          <w:bCs/>
          <w:sz w:val="20"/>
        </w:rPr>
      </w:pPr>
    </w:p>
    <w:p w:rsidR="003044CB" w:rsidRDefault="003044CB" w:rsidP="003044CB">
      <w:pPr>
        <w:pStyle w:val="a3"/>
        <w:jc w:val="right"/>
        <w:rPr>
          <w:bCs/>
          <w:sz w:val="20"/>
        </w:rPr>
      </w:pPr>
      <w:r>
        <w:rPr>
          <w:bCs/>
          <w:sz w:val="20"/>
        </w:rPr>
        <w:t>Приложение №1</w:t>
      </w:r>
    </w:p>
    <w:p w:rsidR="003044CB" w:rsidRDefault="003044CB" w:rsidP="003044CB">
      <w:pPr>
        <w:pStyle w:val="a3"/>
        <w:jc w:val="right"/>
        <w:rPr>
          <w:bCs/>
          <w:sz w:val="20"/>
        </w:rPr>
      </w:pPr>
      <w:r>
        <w:rPr>
          <w:bCs/>
          <w:sz w:val="20"/>
        </w:rPr>
        <w:t>к настоящей программе</w:t>
      </w:r>
    </w:p>
    <w:p w:rsidR="003044CB" w:rsidRDefault="003044CB" w:rsidP="003044C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044CB" w:rsidRDefault="003044CB" w:rsidP="003044C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044CB" w:rsidRDefault="003044CB" w:rsidP="003044C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АКТ</w:t>
      </w:r>
    </w:p>
    <w:p w:rsidR="003044CB" w:rsidRDefault="003044CB" w:rsidP="003044C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проверки готовности к отопительному периоду ____/____ гг.</w:t>
      </w:r>
    </w:p>
    <w:p w:rsidR="003044CB" w:rsidRDefault="003044CB" w:rsidP="003044C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044CB" w:rsidRDefault="003044CB" w:rsidP="003044C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__________________________               "__" _________________ 20__ г.</w:t>
      </w:r>
    </w:p>
    <w:p w:rsidR="003044CB" w:rsidRDefault="003044CB" w:rsidP="003044C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(место составления акта)                                                 (дата составления акта)</w:t>
      </w:r>
    </w:p>
    <w:p w:rsidR="003044CB" w:rsidRDefault="003044CB" w:rsidP="003044C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044CB" w:rsidRDefault="003044CB" w:rsidP="003044C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Комиссия, образованная ___________________________________________________,</w:t>
      </w:r>
    </w:p>
    <w:p w:rsidR="003044CB" w:rsidRDefault="003044CB" w:rsidP="003044C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(форма документа и его реквизиты, которым образована комиссия)</w:t>
      </w:r>
    </w:p>
    <w:p w:rsidR="003044CB" w:rsidRDefault="003044CB" w:rsidP="003044C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  соответствии   с   программой    проведения   проверки   готовности   к</w:t>
      </w:r>
    </w:p>
    <w:p w:rsidR="003044CB" w:rsidRDefault="003044CB" w:rsidP="003044C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отопительному   периоду   от "__" _________________ 20__ г.,   утвержденной</w:t>
      </w:r>
    </w:p>
    <w:p w:rsidR="003044CB" w:rsidRDefault="003044CB" w:rsidP="003044C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3044CB" w:rsidRDefault="003044CB" w:rsidP="003044C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(ФИО руководителя (его заместителя) органа, проводящего проверку отовности к отопительному периоду)</w:t>
      </w:r>
    </w:p>
    <w:p w:rsidR="003044CB" w:rsidRDefault="003044CB" w:rsidP="003044C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  "__" _____________ 20__ г. по "__" ____________ 20__ г. в соответствии с</w:t>
      </w:r>
    </w:p>
    <w:p w:rsidR="003044CB" w:rsidRDefault="003044CB" w:rsidP="003044C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Федеральным  </w:t>
      </w:r>
      <w:hyperlink r:id="rId6" w:tooltip="Федеральный закон от 27.07.2010 N 190-ФЗ (ред. от 07.05.2013) &quot;О теплоснабжении&quot;{КонсультантПлюс}" w:history="1">
        <w:r>
          <w:rPr>
            <w:rStyle w:val="a5"/>
            <w:rFonts w:ascii="Times New Roman" w:hAnsi="Times New Roman" w:cs="Times New Roman"/>
            <w:sz w:val="22"/>
            <w:szCs w:val="22"/>
            <w:u w:val="none"/>
          </w:rPr>
          <w:t>законом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  от   27  июля 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 w:cs="Times New Roman"/>
            <w:sz w:val="22"/>
            <w:szCs w:val="22"/>
          </w:rPr>
          <w:t>2010 г</w:t>
        </w:r>
      </w:smartTag>
      <w:r>
        <w:rPr>
          <w:rFonts w:ascii="Times New Roman" w:hAnsi="Times New Roman" w:cs="Times New Roman"/>
          <w:sz w:val="22"/>
          <w:szCs w:val="22"/>
        </w:rPr>
        <w:t>. N 190-ФЗ  "О  теплоснабжении"</w:t>
      </w:r>
    </w:p>
    <w:p w:rsidR="003044CB" w:rsidRDefault="003044CB" w:rsidP="003044C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провела проверку готовности к отопительному периоду _______________________</w:t>
      </w:r>
    </w:p>
    <w:p w:rsidR="003044CB" w:rsidRDefault="003044CB" w:rsidP="003044C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3044CB" w:rsidRDefault="003044CB" w:rsidP="003044C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(полное наименование муниципального образования, теплоснабжающей 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3044CB" w:rsidRDefault="003044CB" w:rsidP="003044C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Проверка  готовности   к  отопительному  периоду  проводилась  в  отношении</w:t>
      </w:r>
    </w:p>
    <w:p w:rsidR="003044CB" w:rsidRDefault="003044CB" w:rsidP="003044C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следующих объектов:</w:t>
      </w:r>
    </w:p>
    <w:p w:rsidR="003044CB" w:rsidRDefault="003044CB" w:rsidP="003044C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________________________;</w:t>
      </w:r>
    </w:p>
    <w:p w:rsidR="003044CB" w:rsidRDefault="003044CB" w:rsidP="003044C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________________________;</w:t>
      </w:r>
    </w:p>
    <w:p w:rsidR="003044CB" w:rsidRDefault="003044CB" w:rsidP="003044C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________________________;</w:t>
      </w:r>
    </w:p>
    <w:p w:rsidR="003044CB" w:rsidRDefault="003044CB" w:rsidP="003044C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………….</w:t>
      </w:r>
    </w:p>
    <w:p w:rsidR="003044CB" w:rsidRDefault="003044CB" w:rsidP="003044C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044CB" w:rsidRDefault="003044CB" w:rsidP="003044C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ходе проведения проверки  готовности  к  отопительному  периоду  комиссия</w:t>
      </w:r>
    </w:p>
    <w:p w:rsidR="003044CB" w:rsidRDefault="003044CB" w:rsidP="003044C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установила: ______________________________________________________________.</w:t>
      </w:r>
    </w:p>
    <w:p w:rsidR="003044CB" w:rsidRDefault="003044CB" w:rsidP="003044C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(готовность/неготовность к работе в отопительном периоде)</w:t>
      </w:r>
    </w:p>
    <w:p w:rsidR="003044CB" w:rsidRDefault="003044CB" w:rsidP="003044C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044CB" w:rsidRDefault="003044CB" w:rsidP="003044C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Вывод комиссии по итогам проведения  проверки  готовности  к  отопительному</w:t>
      </w:r>
    </w:p>
    <w:p w:rsidR="003044CB" w:rsidRDefault="003044CB" w:rsidP="003044C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периоду: __________________________________________________________________</w:t>
      </w:r>
    </w:p>
    <w:p w:rsidR="003044CB" w:rsidRDefault="003044CB" w:rsidP="003044C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3044CB" w:rsidRDefault="003044CB" w:rsidP="003044C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______________________________________________________________.</w:t>
      </w:r>
    </w:p>
    <w:p w:rsidR="003044CB" w:rsidRDefault="003044CB" w:rsidP="003044C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044CB" w:rsidRDefault="003044CB" w:rsidP="003044C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к акту проверки готовности к отопительному периоду ____/____ гг.</w:t>
      </w:r>
    </w:p>
    <w:p w:rsidR="003044CB" w:rsidRDefault="003044CB" w:rsidP="003044CB">
      <w:pPr>
        <w:pStyle w:val="ConsPlusNonformat"/>
        <w:rPr>
          <w:rFonts w:ascii="Times New Roman" w:hAnsi="Times New Roman" w:cs="Times New Roman"/>
          <w:sz w:val="22"/>
          <w:szCs w:val="22"/>
        </w:rPr>
      </w:pPr>
      <w:hyperlink r:id="rId7" w:anchor="Par203" w:tooltip="Ссылка на текущий документ" w:history="1">
        <w:r>
          <w:rPr>
            <w:rStyle w:val="a5"/>
            <w:rFonts w:ascii="Times New Roman" w:hAnsi="Times New Roman" w:cs="Times New Roman"/>
            <w:sz w:val="22"/>
            <w:szCs w:val="22"/>
            <w:u w:val="none"/>
          </w:rPr>
          <w:t>&lt;*&gt;</w:t>
        </w:r>
      </w:hyperlink>
    </w:p>
    <w:p w:rsidR="003044CB" w:rsidRDefault="003044CB" w:rsidP="003044C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044CB" w:rsidRDefault="003044CB" w:rsidP="003044C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Председатель комиссии:    _________________________________________________</w:t>
      </w:r>
    </w:p>
    <w:p w:rsidR="003044CB" w:rsidRDefault="003044CB" w:rsidP="003044CB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(подпись, расшифровка подписи)</w:t>
      </w:r>
    </w:p>
    <w:p w:rsidR="003044CB" w:rsidRDefault="003044CB" w:rsidP="003044C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Заместитель председателя комиссии:  ________________________________________________</w:t>
      </w:r>
    </w:p>
    <w:p w:rsidR="003044CB" w:rsidRDefault="003044CB" w:rsidP="003044CB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(подпись, расшифровка подписи)</w:t>
      </w:r>
    </w:p>
    <w:p w:rsidR="003044CB" w:rsidRDefault="003044CB" w:rsidP="003044C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Члены комиссии:           _________________________________________________</w:t>
      </w:r>
    </w:p>
    <w:p w:rsidR="003044CB" w:rsidRDefault="003044CB" w:rsidP="003044CB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(подпись, расшифровка подписи)</w:t>
      </w:r>
    </w:p>
    <w:p w:rsidR="003044CB" w:rsidRDefault="003044CB" w:rsidP="003044C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044CB" w:rsidRDefault="003044CB" w:rsidP="003044C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 актом проверки готовности ознакомлен, один экземпляр акта получил:</w:t>
      </w:r>
    </w:p>
    <w:p w:rsidR="003044CB" w:rsidRDefault="003044CB" w:rsidP="003044C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"__" _____________ 20__ г.  _______________________________________________</w:t>
      </w:r>
    </w:p>
    <w:p w:rsidR="003044CB" w:rsidRDefault="003044CB" w:rsidP="003044CB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(подпись, расшифровка подписи руководителя, его уполномоченного представителя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3044CB" w:rsidRDefault="003044CB" w:rsidP="003044C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044CB" w:rsidRDefault="003044CB" w:rsidP="003044C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0" w:name="Par203"/>
      <w:bookmarkEnd w:id="0"/>
      <w:r>
        <w:rPr>
          <w:rFonts w:ascii="Times New Roman" w:hAnsi="Times New Roman" w:cs="Times New Roman"/>
          <w:sz w:val="18"/>
          <w:szCs w:val="18"/>
        </w:rPr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3044CB" w:rsidRDefault="003044CB" w:rsidP="003044CB">
      <w:pPr>
        <w:pStyle w:val="a3"/>
        <w:jc w:val="right"/>
        <w:rPr>
          <w:bCs/>
          <w:sz w:val="20"/>
        </w:rPr>
      </w:pPr>
    </w:p>
    <w:p w:rsidR="003044CB" w:rsidRDefault="003044CB" w:rsidP="003044CB">
      <w:pPr>
        <w:pStyle w:val="a3"/>
        <w:jc w:val="right"/>
        <w:rPr>
          <w:bCs/>
          <w:sz w:val="20"/>
        </w:rPr>
      </w:pPr>
    </w:p>
    <w:p w:rsidR="003044CB" w:rsidRDefault="003044CB" w:rsidP="003044CB">
      <w:pPr>
        <w:pStyle w:val="a3"/>
        <w:jc w:val="right"/>
        <w:rPr>
          <w:bCs/>
          <w:sz w:val="20"/>
        </w:rPr>
      </w:pPr>
    </w:p>
    <w:p w:rsidR="003044CB" w:rsidRDefault="003044CB" w:rsidP="003044CB">
      <w:pPr>
        <w:pStyle w:val="a3"/>
        <w:jc w:val="right"/>
        <w:rPr>
          <w:bCs/>
          <w:sz w:val="20"/>
        </w:rPr>
      </w:pPr>
    </w:p>
    <w:p w:rsidR="003044CB" w:rsidRDefault="003044CB" w:rsidP="003044CB">
      <w:pPr>
        <w:pStyle w:val="a3"/>
        <w:jc w:val="right"/>
        <w:rPr>
          <w:bCs/>
          <w:sz w:val="20"/>
        </w:rPr>
      </w:pPr>
    </w:p>
    <w:p w:rsidR="003044CB" w:rsidRDefault="003044CB" w:rsidP="003044CB">
      <w:pPr>
        <w:pStyle w:val="a3"/>
        <w:jc w:val="right"/>
        <w:rPr>
          <w:bCs/>
          <w:sz w:val="20"/>
        </w:rPr>
      </w:pPr>
    </w:p>
    <w:p w:rsidR="003044CB" w:rsidRDefault="003044CB" w:rsidP="003044CB">
      <w:pPr>
        <w:pStyle w:val="a3"/>
        <w:jc w:val="right"/>
        <w:rPr>
          <w:bCs/>
          <w:sz w:val="20"/>
        </w:rPr>
      </w:pPr>
    </w:p>
    <w:p w:rsidR="003044CB" w:rsidRDefault="003044CB" w:rsidP="003044CB">
      <w:pPr>
        <w:pStyle w:val="a3"/>
        <w:jc w:val="right"/>
        <w:rPr>
          <w:bCs/>
          <w:sz w:val="20"/>
        </w:rPr>
      </w:pPr>
    </w:p>
    <w:p w:rsidR="003044CB" w:rsidRDefault="003044CB" w:rsidP="003044CB">
      <w:pPr>
        <w:pStyle w:val="a3"/>
        <w:jc w:val="right"/>
        <w:rPr>
          <w:bCs/>
          <w:sz w:val="20"/>
        </w:rPr>
      </w:pPr>
      <w:r>
        <w:rPr>
          <w:bCs/>
          <w:sz w:val="20"/>
        </w:rPr>
        <w:t>Приложение №2</w:t>
      </w:r>
    </w:p>
    <w:p w:rsidR="003044CB" w:rsidRDefault="003044CB" w:rsidP="003044CB">
      <w:pPr>
        <w:pStyle w:val="a3"/>
        <w:jc w:val="right"/>
        <w:rPr>
          <w:bCs/>
          <w:sz w:val="20"/>
        </w:rPr>
      </w:pPr>
      <w:r>
        <w:rPr>
          <w:bCs/>
          <w:sz w:val="20"/>
        </w:rPr>
        <w:t>к настоящей программе</w:t>
      </w:r>
    </w:p>
    <w:p w:rsidR="003044CB" w:rsidRDefault="003044CB" w:rsidP="003044CB">
      <w:pPr>
        <w:pStyle w:val="a3"/>
        <w:jc w:val="center"/>
        <w:rPr>
          <w:bCs/>
          <w:szCs w:val="24"/>
        </w:rPr>
      </w:pPr>
    </w:p>
    <w:p w:rsidR="003044CB" w:rsidRDefault="003044CB" w:rsidP="003044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ПАСПОРТ</w:t>
      </w:r>
    </w:p>
    <w:p w:rsidR="003044CB" w:rsidRDefault="003044CB" w:rsidP="003044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готовности к отопительному периоду _______/______ гг.</w:t>
      </w:r>
    </w:p>
    <w:p w:rsidR="003044CB" w:rsidRDefault="003044CB" w:rsidP="003044CB">
      <w:pPr>
        <w:ind w:firstLine="720"/>
        <w:jc w:val="both"/>
      </w:pPr>
    </w:p>
    <w:p w:rsidR="003044CB" w:rsidRDefault="003044CB" w:rsidP="003044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__________________________________________________________________,</w:t>
      </w:r>
    </w:p>
    <w:p w:rsidR="003044CB" w:rsidRDefault="003044CB" w:rsidP="003044CB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(полное наименование муниципального образования, теплоснабжающей организации, теплосетевой организации, потребителя тепловой энергии в отношении которого проводилась проверка готовности к отопительному периоду)</w:t>
      </w:r>
    </w:p>
    <w:p w:rsidR="003044CB" w:rsidRDefault="003044CB" w:rsidP="003044CB">
      <w:pPr>
        <w:ind w:firstLine="720"/>
        <w:jc w:val="both"/>
        <w:rPr>
          <w:rFonts w:ascii="Times New Roman" w:hAnsi="Times New Roman" w:cs="Times New Roman"/>
        </w:rPr>
      </w:pPr>
    </w:p>
    <w:p w:rsidR="003044CB" w:rsidRDefault="003044CB" w:rsidP="003044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следующих   объектов,   по   которым   проводилась   проверка готовности к отопительному периоду:</w:t>
      </w:r>
    </w:p>
    <w:p w:rsidR="003044CB" w:rsidRDefault="003044CB" w:rsidP="003044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1._______________________;</w:t>
      </w:r>
    </w:p>
    <w:p w:rsidR="003044CB" w:rsidRDefault="003044CB" w:rsidP="003044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2._______________________;</w:t>
      </w:r>
    </w:p>
    <w:p w:rsidR="003044CB" w:rsidRDefault="003044CB" w:rsidP="003044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3._______________________;</w:t>
      </w:r>
    </w:p>
    <w:p w:rsidR="003044CB" w:rsidRDefault="003044CB" w:rsidP="003044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</w:t>
      </w:r>
    </w:p>
    <w:p w:rsidR="003044CB" w:rsidRDefault="003044CB" w:rsidP="003044C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044CB" w:rsidRDefault="003044CB" w:rsidP="003044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выдачи паспорта готовности к отопительному периоду:</w:t>
      </w:r>
    </w:p>
    <w:p w:rsidR="003044CB" w:rsidRDefault="003044CB" w:rsidP="003044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проверки готовности к отопительному периоду от __________ N_________.</w:t>
      </w:r>
    </w:p>
    <w:p w:rsidR="003044CB" w:rsidRDefault="003044CB" w:rsidP="003044C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044CB" w:rsidRDefault="003044CB" w:rsidP="003044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______________________________________________________</w:t>
      </w:r>
    </w:p>
    <w:p w:rsidR="003044CB" w:rsidRDefault="003044CB" w:rsidP="003044CB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3044CB" w:rsidRDefault="003044CB" w:rsidP="003044CB">
      <w:pPr>
        <w:pStyle w:val="a3"/>
        <w:jc w:val="center"/>
        <w:rPr>
          <w:bCs/>
          <w:sz w:val="20"/>
        </w:rPr>
      </w:pPr>
    </w:p>
    <w:p w:rsidR="005411A5" w:rsidRDefault="005411A5">
      <w:bookmarkStart w:id="1" w:name="_GoBack"/>
      <w:bookmarkEnd w:id="1"/>
    </w:p>
    <w:sectPr w:rsidR="00541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B3E47"/>
    <w:multiLevelType w:val="hybridMultilevel"/>
    <w:tmpl w:val="54023A90"/>
    <w:lvl w:ilvl="0" w:tplc="A9F25E7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4CB"/>
    <w:rsid w:val="003044CB"/>
    <w:rsid w:val="0054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4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044CB"/>
    <w:pPr>
      <w:widowControl/>
      <w:ind w:firstLine="720"/>
      <w:jc w:val="both"/>
    </w:pPr>
    <w:rPr>
      <w:rFonts w:ascii="Times New Roman" w:hAnsi="Times New Roman" w:cs="Times New Roman"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3044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044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044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044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4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044CB"/>
    <w:pPr>
      <w:widowControl/>
      <w:ind w:firstLine="720"/>
      <w:jc w:val="both"/>
    </w:pPr>
    <w:rPr>
      <w:rFonts w:ascii="Times New Roman" w:hAnsi="Times New Roman" w:cs="Times New Roman"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3044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044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044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044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1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User\Documents\&#1055;&#1054;&#1057;&#1058;&#1040;&#1053;&#1054;&#1042;&#1051;&#1045;&#1053;&#1048;&#1071;\&#1055;%20&#1054;%20&#1057;%20&#1058;%20&#1040;%20&#1053;%20&#1054;%20&#1042;%20&#1051;%20&#1045;%20&#1053;%20&#1048;%20&#1071;%20-%202016%20&#1075;\&#8470;%2043%20&#1086;&#1090;%20%2023.08.2016%20&#1075;.%20&#1054;%20&#1087;&#1088;&#1086;&#1074;&#1077;&#1088;&#1082;&#1077;%20&#1075;&#1086;&#1090;&#1086;&#1074;&#1085;&#1086;&#1089;&#1090;&#1080;%20%20&#1089;&#1093;&#1077;&#1084;&#1099;%20&#1090;&#1077;&#1087;&#1083;&#1086;&#1089;&#1085;&#1072;&#1073;&#1078;&#1077;&#1085;&#1080;&#1103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E0758F91580D8A3E94E8FF27018D2A08D5AFAA1D4F38C346A005464012Cl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2259</Words>
  <Characters>12879</Characters>
  <Application>Microsoft Office Word</Application>
  <DocSecurity>0</DocSecurity>
  <Lines>107</Lines>
  <Paragraphs>30</Paragraphs>
  <ScaleCrop>false</ScaleCrop>
  <Company/>
  <LinksUpToDate>false</LinksUpToDate>
  <CharactersWithSpaces>15108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2016-09-05T04:54:00Z</dcterms:created>
  <dcterms:modified xsi:type="dcterms:W3CDTF">2016-09-05T04:54:00Z</dcterms:modified>
</cp:coreProperties>
</file>